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62EE5" w14:textId="77777777" w:rsidR="00E45F2F" w:rsidRDefault="00E45F2F" w:rsidP="00E45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JOSIPA RAČIĆA</w:t>
      </w:r>
      <w:r>
        <w:rPr>
          <w:rFonts w:ascii="Times New Roman" w:hAnsi="Times New Roman" w:cs="Times New Roman"/>
        </w:rPr>
        <w:br/>
        <w:t>SREDNJACI 30</w:t>
      </w:r>
      <w:r>
        <w:rPr>
          <w:rFonts w:ascii="Times New Roman" w:hAnsi="Times New Roman" w:cs="Times New Roman"/>
        </w:rPr>
        <w:br/>
        <w:t>10 000 ZAGREB</w:t>
      </w:r>
    </w:p>
    <w:p w14:paraId="6B21BE43" w14:textId="023DD9E9" w:rsidR="00E45F2F" w:rsidRDefault="00E45F2F" w:rsidP="00E45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453F53">
        <w:rPr>
          <w:rFonts w:ascii="Times New Roman" w:hAnsi="Times New Roman" w:cs="Times New Roman"/>
        </w:rPr>
        <w:t xml:space="preserve"> 400-01/21-02/01</w:t>
      </w:r>
      <w:r>
        <w:rPr>
          <w:rFonts w:ascii="Times New Roman" w:hAnsi="Times New Roman" w:cs="Times New Roman"/>
        </w:rPr>
        <w:br/>
        <w:t>UBROJ:</w:t>
      </w:r>
      <w:r w:rsidR="00453F53">
        <w:rPr>
          <w:rFonts w:ascii="Times New Roman" w:hAnsi="Times New Roman" w:cs="Times New Roman"/>
        </w:rPr>
        <w:t xml:space="preserve"> 251-191-21-01</w:t>
      </w:r>
      <w:bookmarkStart w:id="0" w:name="_GoBack"/>
      <w:bookmarkEnd w:id="0"/>
    </w:p>
    <w:p w14:paraId="088CFD97" w14:textId="77777777" w:rsidR="00E45F2F" w:rsidRDefault="00E45F2F" w:rsidP="00E45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Zagreb, 30.06.2021.</w:t>
      </w:r>
    </w:p>
    <w:p w14:paraId="23E94547" w14:textId="77777777" w:rsidR="00E45F2F" w:rsidRDefault="00E45F2F" w:rsidP="00E45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10. Zakona o udžbenicima i drugim obrazovnim materijalima za osnovnu i srednju školu (NN 116/2018) ravnatelj OŠ Josipa Račića donosi </w:t>
      </w:r>
    </w:p>
    <w:p w14:paraId="471369D8" w14:textId="77777777" w:rsidR="00E45F2F" w:rsidRDefault="00E45F2F" w:rsidP="00E45F2F">
      <w:pPr>
        <w:rPr>
          <w:rFonts w:ascii="Times New Roman" w:hAnsi="Times New Roman" w:cs="Times New Roman"/>
        </w:rPr>
      </w:pPr>
    </w:p>
    <w:p w14:paraId="4ED04E06" w14:textId="77777777" w:rsidR="00E45F2F" w:rsidRDefault="00E45F2F" w:rsidP="00E45F2F">
      <w:pPr>
        <w:jc w:val="center"/>
        <w:rPr>
          <w:rFonts w:ascii="Times New Roman" w:hAnsi="Times New Roman" w:cs="Times New Roman"/>
          <w:b/>
        </w:rPr>
      </w:pPr>
      <w:r w:rsidRPr="00CB3F47">
        <w:rPr>
          <w:rFonts w:ascii="Times New Roman" w:hAnsi="Times New Roman" w:cs="Times New Roman"/>
          <w:b/>
        </w:rPr>
        <w:t>ODLUKU O ODABIRU NOVOODOBRENIH UDŽBENIKA ZA ŠK.GOD. 2021./2022.</w:t>
      </w:r>
    </w:p>
    <w:p w14:paraId="284E0BC1" w14:textId="77777777" w:rsidR="00E45F2F" w:rsidRPr="00CB3F47" w:rsidRDefault="00E45F2F" w:rsidP="00E45F2F">
      <w:pPr>
        <w:jc w:val="center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I.</w:t>
      </w:r>
    </w:p>
    <w:p w14:paraId="5525C134" w14:textId="7C16BD4C" w:rsidR="00E45F2F" w:rsidRPr="00CB3F47" w:rsidRDefault="00E45F2F" w:rsidP="00E45F2F">
      <w:pPr>
        <w:jc w:val="both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 xml:space="preserve">Odluku o odabiru udžbenika u </w:t>
      </w:r>
      <w:r w:rsidR="00E97A27">
        <w:rPr>
          <w:rFonts w:ascii="Times New Roman" w:hAnsi="Times New Roman" w:cs="Times New Roman"/>
        </w:rPr>
        <w:t>predmetnoj nastavi (7. i 8. r)</w:t>
      </w:r>
      <w:r w:rsidRPr="00CB3F47">
        <w:rPr>
          <w:rFonts w:ascii="Times New Roman" w:hAnsi="Times New Roman" w:cs="Times New Roman"/>
        </w:rPr>
        <w:t xml:space="preserve"> donijeli su </w:t>
      </w:r>
      <w:r w:rsidR="00E97A27">
        <w:rPr>
          <w:rFonts w:ascii="Times New Roman" w:hAnsi="Times New Roman" w:cs="Times New Roman"/>
        </w:rPr>
        <w:t>stručni aktivi predmeta</w:t>
      </w:r>
      <w:r w:rsidRPr="00CB3F47">
        <w:rPr>
          <w:rFonts w:ascii="Times New Roman" w:hAnsi="Times New Roman" w:cs="Times New Roman"/>
        </w:rPr>
        <w:t>.</w:t>
      </w:r>
    </w:p>
    <w:p w14:paraId="2471DCC8" w14:textId="77777777" w:rsidR="00E45F2F" w:rsidRPr="00CB3F47" w:rsidRDefault="00E45F2F" w:rsidP="00E45F2F">
      <w:pPr>
        <w:jc w:val="center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II.</w:t>
      </w:r>
    </w:p>
    <w:p w14:paraId="3F2FA5EB" w14:textId="3E9A0DF8" w:rsidR="00E45F2F" w:rsidRPr="00CB3F47" w:rsidRDefault="00E45F2F" w:rsidP="00E45F2F">
      <w:pPr>
        <w:jc w:val="both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 xml:space="preserve">Popis odabranih udžbenika iz kataloga za </w:t>
      </w:r>
      <w:r w:rsidR="00E97A27">
        <w:rPr>
          <w:rFonts w:ascii="Times New Roman" w:hAnsi="Times New Roman" w:cs="Times New Roman"/>
        </w:rPr>
        <w:t>predmetnu nastavu</w:t>
      </w:r>
      <w:r w:rsidRPr="00CB3F47">
        <w:rPr>
          <w:rFonts w:ascii="Times New Roman" w:hAnsi="Times New Roman" w:cs="Times New Roman"/>
        </w:rPr>
        <w:t xml:space="preserve"> za </w:t>
      </w:r>
      <w:r w:rsidR="00E97A27">
        <w:rPr>
          <w:rFonts w:ascii="Times New Roman" w:hAnsi="Times New Roman" w:cs="Times New Roman"/>
        </w:rPr>
        <w:t xml:space="preserve">razrede za </w:t>
      </w:r>
      <w:r w:rsidRPr="00CB3F47">
        <w:rPr>
          <w:rFonts w:ascii="Times New Roman" w:hAnsi="Times New Roman" w:cs="Times New Roman"/>
        </w:rPr>
        <w:t>koji su odobreni novi udžbenici nalazi se u privitku ove Odluke.</w:t>
      </w:r>
    </w:p>
    <w:p w14:paraId="21FD0A3B" w14:textId="77777777" w:rsidR="00E45F2F" w:rsidRPr="00CB3F47" w:rsidRDefault="00E45F2F" w:rsidP="00E45F2F">
      <w:pPr>
        <w:jc w:val="center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III.</w:t>
      </w:r>
    </w:p>
    <w:p w14:paraId="037E3575" w14:textId="77777777" w:rsidR="00E45F2F" w:rsidRDefault="00E45F2F" w:rsidP="00E45F2F">
      <w:pPr>
        <w:jc w:val="both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Ova Odluka stupa na snagu danom donošenja.</w:t>
      </w:r>
    </w:p>
    <w:p w14:paraId="1BD56993" w14:textId="77777777" w:rsidR="00E45F2F" w:rsidRPr="00CB3F47" w:rsidRDefault="00E45F2F" w:rsidP="00E45F2F">
      <w:pPr>
        <w:rPr>
          <w:rFonts w:ascii="Times New Roman" w:hAnsi="Times New Roman" w:cs="Times New Roman"/>
        </w:rPr>
      </w:pPr>
    </w:p>
    <w:p w14:paraId="653FFC59" w14:textId="77777777" w:rsidR="00E45F2F" w:rsidRPr="00CB3F47" w:rsidRDefault="00E45F2F" w:rsidP="00E45F2F">
      <w:pPr>
        <w:rPr>
          <w:rFonts w:ascii="Times New Roman" w:hAnsi="Times New Roman" w:cs="Times New Roman"/>
        </w:rPr>
      </w:pPr>
    </w:p>
    <w:p w14:paraId="62C0DB44" w14:textId="77777777" w:rsidR="00E45F2F" w:rsidRDefault="00E45F2F" w:rsidP="00E45F2F">
      <w:pPr>
        <w:rPr>
          <w:rFonts w:ascii="Times New Roman" w:hAnsi="Times New Roman" w:cs="Times New Roman"/>
        </w:rPr>
      </w:pPr>
    </w:p>
    <w:p w14:paraId="1BA89FFD" w14:textId="77777777" w:rsidR="00E45F2F" w:rsidRDefault="00E45F2F" w:rsidP="00E45F2F">
      <w:pPr>
        <w:tabs>
          <w:tab w:val="left" w:pos="564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RAVNATELJ</w:t>
      </w:r>
    </w:p>
    <w:p w14:paraId="2F0E700C" w14:textId="77777777" w:rsidR="00E45F2F" w:rsidRDefault="00E45F2F" w:rsidP="00E45F2F">
      <w:pPr>
        <w:tabs>
          <w:tab w:val="left" w:pos="564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Franjo Gudelj, prof.</w:t>
      </w:r>
    </w:p>
    <w:p w14:paraId="57ED4C9B" w14:textId="77777777" w:rsidR="00E45F2F" w:rsidRPr="00CB3F47" w:rsidRDefault="00E45F2F" w:rsidP="00E45F2F">
      <w:pPr>
        <w:rPr>
          <w:rFonts w:ascii="Times New Roman" w:hAnsi="Times New Roman" w:cs="Times New Roman"/>
        </w:rPr>
      </w:pPr>
    </w:p>
    <w:p w14:paraId="45A0C4C1" w14:textId="77777777" w:rsidR="00E45F2F" w:rsidRDefault="00E45F2F" w:rsidP="00E45F2F">
      <w:pPr>
        <w:rPr>
          <w:rFonts w:ascii="Times New Roman" w:hAnsi="Times New Roman" w:cs="Times New Roman"/>
        </w:rPr>
      </w:pPr>
    </w:p>
    <w:p w14:paraId="43A8EFE9" w14:textId="77777777" w:rsidR="00E45F2F" w:rsidRPr="00CB3F47" w:rsidRDefault="00E45F2F" w:rsidP="00E45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  <w:r>
        <w:rPr>
          <w:rFonts w:ascii="Times New Roman" w:hAnsi="Times New Roman" w:cs="Times New Roman"/>
        </w:rPr>
        <w:br/>
        <w:t>1. MZO</w:t>
      </w:r>
      <w:r>
        <w:rPr>
          <w:rFonts w:ascii="Times New Roman" w:hAnsi="Times New Roman" w:cs="Times New Roman"/>
        </w:rPr>
        <w:br/>
        <w:t>2. Arhiva</w:t>
      </w:r>
    </w:p>
    <w:p w14:paraId="0289F871" w14:textId="77777777" w:rsidR="00515CA2" w:rsidRDefault="00515CA2"/>
    <w:sectPr w:rsidR="0051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48"/>
    <w:rsid w:val="000C3A48"/>
    <w:rsid w:val="00453F53"/>
    <w:rsid w:val="00515CA2"/>
    <w:rsid w:val="00E45F2F"/>
    <w:rsid w:val="00E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8670"/>
  <w15:chartTrackingRefBased/>
  <w15:docId w15:val="{CDB77955-8E11-4C0E-897E-F0E63D94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F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6</cp:revision>
  <dcterms:created xsi:type="dcterms:W3CDTF">2021-07-01T07:30:00Z</dcterms:created>
  <dcterms:modified xsi:type="dcterms:W3CDTF">2021-07-01T07:39:00Z</dcterms:modified>
</cp:coreProperties>
</file>