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B93B10">
        <w:rPr>
          <w:rFonts w:asciiTheme="majorBidi" w:hAnsiTheme="majorBidi" w:cstheme="majorBidi"/>
        </w:rPr>
        <w:t>27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12.03.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09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01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02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B93B10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B93B10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03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005F27">
        <w:rPr>
          <w:rFonts w:asciiTheme="majorBidi" w:hAnsiTheme="majorBidi" w:cstheme="majorBidi"/>
        </w:rPr>
        <w:t>Hrvatskog jezika</w:t>
      </w:r>
      <w:r>
        <w:rPr>
          <w:rFonts w:asciiTheme="majorBidi" w:hAnsiTheme="majorBidi" w:cstheme="majorBidi"/>
        </w:rPr>
        <w:t xml:space="preserve"> na određeno, puno radno vrijeme izabran</w:t>
      </w:r>
      <w:r w:rsidR="00B93B1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B93B10">
        <w:rPr>
          <w:rFonts w:asciiTheme="majorBidi" w:hAnsiTheme="majorBidi" w:cstheme="majorBidi"/>
        </w:rPr>
        <w:t>Željka Jukić</w:t>
      </w:r>
      <w:r>
        <w:rPr>
          <w:rFonts w:asciiTheme="majorBidi" w:hAnsiTheme="majorBidi" w:cstheme="majorBidi"/>
        </w:rPr>
        <w:t xml:space="preserve">, </w:t>
      </w:r>
      <w:r w:rsidR="00B93B10">
        <w:rPr>
          <w:rFonts w:asciiTheme="majorBidi" w:hAnsiTheme="majorBidi" w:cstheme="majorBidi"/>
        </w:rPr>
        <w:t>dipl. kroatolog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</w:t>
      </w:r>
      <w:bookmarkStart w:id="0" w:name="_GoBack"/>
      <w:bookmarkEnd w:id="0"/>
      <w:r>
        <w:rPr>
          <w:rFonts w:asciiTheme="majorBidi" w:hAnsiTheme="majorBidi" w:cstheme="majorBidi"/>
        </w:rPr>
        <w:t xml:space="preserve">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0135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20</cp:revision>
  <dcterms:created xsi:type="dcterms:W3CDTF">2019-10-03T10:19:00Z</dcterms:created>
  <dcterms:modified xsi:type="dcterms:W3CDTF">2021-03-15T07:58:00Z</dcterms:modified>
</cp:coreProperties>
</file>