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</w:t>
      </w:r>
      <w:r w:rsidR="00E80A4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/2</w:t>
      </w:r>
      <w:r w:rsidR="00E80A4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-</w:t>
      </w:r>
      <w:r w:rsidR="00E80A4E">
        <w:rPr>
          <w:rFonts w:asciiTheme="majorBidi" w:hAnsiTheme="majorBidi" w:cstheme="majorBidi"/>
        </w:rPr>
        <w:t>01</w:t>
      </w:r>
      <w:r>
        <w:rPr>
          <w:rFonts w:asciiTheme="majorBidi" w:hAnsiTheme="majorBidi" w:cstheme="majorBidi"/>
        </w:rPr>
        <w:t>/</w:t>
      </w:r>
      <w:r w:rsidR="00E80A4E">
        <w:rPr>
          <w:rFonts w:asciiTheme="majorBidi" w:hAnsiTheme="majorBidi" w:cstheme="majorBidi"/>
        </w:rPr>
        <w:t>01</w:t>
      </w:r>
      <w:r>
        <w:rPr>
          <w:rFonts w:asciiTheme="majorBidi" w:hAnsiTheme="majorBidi" w:cstheme="majorBidi"/>
        </w:rPr>
        <w:br/>
        <w:t>URBROJ: 251-191-2</w:t>
      </w:r>
      <w:r w:rsidR="00E80A4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-</w:t>
      </w:r>
      <w:r w:rsidR="00E80A4E">
        <w:rPr>
          <w:rFonts w:asciiTheme="majorBidi" w:hAnsiTheme="majorBidi" w:cstheme="majorBidi"/>
        </w:rPr>
        <w:t>12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</w:t>
      </w:r>
      <w:r w:rsidR="00B93B10">
        <w:rPr>
          <w:rFonts w:asciiTheme="majorBidi" w:hAnsiTheme="majorBidi" w:cstheme="majorBidi"/>
        </w:rPr>
        <w:t xml:space="preserve"> </w:t>
      </w:r>
      <w:r w:rsidR="00E80A4E">
        <w:rPr>
          <w:rFonts w:asciiTheme="majorBidi" w:hAnsiTheme="majorBidi" w:cstheme="majorBidi"/>
        </w:rPr>
        <w:t>26</w:t>
      </w:r>
      <w:r w:rsidR="00B93B10">
        <w:rPr>
          <w:rFonts w:asciiTheme="majorBidi" w:hAnsiTheme="majorBidi" w:cstheme="majorBidi"/>
        </w:rPr>
        <w:t>.</w:t>
      </w:r>
      <w:r w:rsidR="00E80A4E">
        <w:rPr>
          <w:rFonts w:asciiTheme="majorBidi" w:hAnsiTheme="majorBidi" w:cstheme="majorBidi"/>
        </w:rPr>
        <w:t>01</w:t>
      </w:r>
      <w:r w:rsidR="00B93B1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202</w:t>
      </w:r>
      <w:r w:rsidR="00E80A4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</w:t>
      </w:r>
      <w:r w:rsidR="00B93B10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 xml:space="preserve">zvješća o provedenom postupku </w:t>
      </w:r>
      <w:r w:rsidR="00B93B10">
        <w:rPr>
          <w:rFonts w:asciiTheme="majorBidi" w:hAnsiTheme="majorBidi" w:cstheme="majorBidi"/>
        </w:rPr>
        <w:t xml:space="preserve">natječaja </w:t>
      </w:r>
      <w:r>
        <w:rPr>
          <w:rFonts w:asciiTheme="majorBidi" w:hAnsiTheme="majorBidi" w:cstheme="majorBidi"/>
        </w:rPr>
        <w:t>Povjerenstva za vrednovanje kandidata ( KLASA: 112-0</w:t>
      </w:r>
      <w:r w:rsidR="00E80A4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/2</w:t>
      </w:r>
      <w:r w:rsidR="00E80A4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-</w:t>
      </w:r>
      <w:r w:rsidR="00E80A4E">
        <w:rPr>
          <w:rFonts w:asciiTheme="majorBidi" w:hAnsiTheme="majorBidi" w:cstheme="majorBidi"/>
        </w:rPr>
        <w:t>01</w:t>
      </w:r>
      <w:r>
        <w:rPr>
          <w:rFonts w:asciiTheme="majorBidi" w:hAnsiTheme="majorBidi" w:cstheme="majorBidi"/>
        </w:rPr>
        <w:t>/</w:t>
      </w:r>
      <w:r w:rsidR="00E80A4E">
        <w:rPr>
          <w:rFonts w:asciiTheme="majorBidi" w:hAnsiTheme="majorBidi" w:cstheme="majorBidi"/>
        </w:rPr>
        <w:t>01</w:t>
      </w:r>
      <w:r>
        <w:rPr>
          <w:rFonts w:asciiTheme="majorBidi" w:hAnsiTheme="majorBidi" w:cstheme="majorBidi"/>
        </w:rPr>
        <w:t>; URBROJ: 251-191-2</w:t>
      </w:r>
      <w:r w:rsidR="00E80A4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-</w:t>
      </w:r>
      <w:r w:rsidR="00E80A4E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 xml:space="preserve">, od </w:t>
      </w:r>
      <w:r w:rsidR="00E80A4E">
        <w:rPr>
          <w:rFonts w:asciiTheme="majorBidi" w:hAnsiTheme="majorBidi" w:cstheme="majorBidi"/>
        </w:rPr>
        <w:t>24</w:t>
      </w:r>
      <w:r>
        <w:rPr>
          <w:rFonts w:asciiTheme="majorBidi" w:hAnsiTheme="majorBidi" w:cstheme="majorBidi"/>
        </w:rPr>
        <w:t>.</w:t>
      </w:r>
      <w:r w:rsidR="00E80A4E">
        <w:rPr>
          <w:rFonts w:asciiTheme="majorBidi" w:hAnsiTheme="majorBidi" w:cstheme="majorBidi"/>
        </w:rPr>
        <w:t>01</w:t>
      </w:r>
      <w:r>
        <w:rPr>
          <w:rFonts w:asciiTheme="majorBidi" w:hAnsiTheme="majorBidi" w:cstheme="majorBidi"/>
        </w:rPr>
        <w:t>.202</w:t>
      </w:r>
      <w:r w:rsidR="00E80A4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 godine) vezanog uz natječaj ( KLASA: 112-0</w:t>
      </w:r>
      <w:r w:rsidR="00E80A4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/</w:t>
      </w:r>
      <w:r w:rsidR="00E80A4E">
        <w:rPr>
          <w:rFonts w:asciiTheme="majorBidi" w:hAnsiTheme="majorBidi" w:cstheme="majorBidi"/>
        </w:rPr>
        <w:t>22</w:t>
      </w:r>
      <w:r>
        <w:rPr>
          <w:rFonts w:asciiTheme="majorBidi" w:hAnsiTheme="majorBidi" w:cstheme="majorBidi"/>
        </w:rPr>
        <w:t>-</w:t>
      </w:r>
      <w:r w:rsidR="00E80A4E">
        <w:rPr>
          <w:rFonts w:asciiTheme="majorBidi" w:hAnsiTheme="majorBidi" w:cstheme="majorBidi"/>
        </w:rPr>
        <w:t>01</w:t>
      </w:r>
      <w:r>
        <w:rPr>
          <w:rFonts w:asciiTheme="majorBidi" w:hAnsiTheme="majorBidi" w:cstheme="majorBidi"/>
        </w:rPr>
        <w:t>/</w:t>
      </w:r>
      <w:r w:rsidR="00E80A4E">
        <w:rPr>
          <w:rFonts w:asciiTheme="majorBidi" w:hAnsiTheme="majorBidi" w:cstheme="majorBidi"/>
        </w:rPr>
        <w:t>03</w:t>
      </w:r>
      <w:r>
        <w:rPr>
          <w:rFonts w:asciiTheme="majorBidi" w:hAnsiTheme="majorBidi" w:cstheme="majorBidi"/>
        </w:rPr>
        <w:t>; URBROJ: 251-191-2</w:t>
      </w:r>
      <w:r w:rsidR="00E80A4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, od </w:t>
      </w:r>
      <w:r w:rsidR="00E80A4E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.</w:t>
      </w:r>
      <w:r w:rsidR="00E80A4E">
        <w:rPr>
          <w:rFonts w:asciiTheme="majorBidi" w:hAnsiTheme="majorBidi" w:cstheme="majorBidi"/>
        </w:rPr>
        <w:t>01</w:t>
      </w:r>
      <w:r>
        <w:rPr>
          <w:rFonts w:asciiTheme="majorBidi" w:hAnsiTheme="majorBidi" w:cstheme="majorBidi"/>
        </w:rPr>
        <w:t>.202</w:t>
      </w:r>
      <w:r w:rsidR="00E80A4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 godine) za popunjavanje radnog mjesta uči</w:t>
      </w:r>
      <w:r w:rsidR="00E110C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elja/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</w:t>
      </w:r>
      <w:r w:rsidR="00D069F7">
        <w:rPr>
          <w:rFonts w:asciiTheme="majorBidi" w:hAnsiTheme="majorBidi" w:cstheme="majorBidi"/>
        </w:rPr>
        <w:t>Biologije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</w:t>
      </w:r>
      <w:r w:rsidR="00D069F7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 xml:space="preserve">određeno, </w:t>
      </w:r>
      <w:r w:rsidR="00D069F7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>puno radno vrijeme</w:t>
      </w:r>
      <w:r w:rsidR="00D069F7">
        <w:rPr>
          <w:rFonts w:asciiTheme="majorBidi" w:hAnsiTheme="majorBidi" w:cstheme="majorBidi"/>
        </w:rPr>
        <w:t xml:space="preserve"> od 4 h tjedno</w:t>
      </w:r>
      <w:r>
        <w:rPr>
          <w:rFonts w:asciiTheme="majorBidi" w:hAnsiTheme="majorBidi" w:cstheme="majorBidi"/>
        </w:rPr>
        <w:t xml:space="preserve">, te uz prethodnu suglasnost Školskog odbora Osnovne škole Josipa Račića, Srednjaci 30, Zagreb, sa sjednice </w:t>
      </w:r>
      <w:r w:rsidR="00E80A4E">
        <w:rPr>
          <w:rFonts w:asciiTheme="majorBidi" w:hAnsiTheme="majorBidi" w:cstheme="majorBidi"/>
        </w:rPr>
        <w:t>26</w:t>
      </w:r>
      <w:r>
        <w:rPr>
          <w:rFonts w:asciiTheme="majorBidi" w:hAnsiTheme="majorBidi" w:cstheme="majorBidi"/>
        </w:rPr>
        <w:t>.</w:t>
      </w:r>
      <w:r w:rsidR="00E80A4E">
        <w:rPr>
          <w:rFonts w:asciiTheme="majorBidi" w:hAnsiTheme="majorBidi" w:cstheme="majorBidi"/>
        </w:rPr>
        <w:t>01</w:t>
      </w:r>
      <w:r>
        <w:rPr>
          <w:rFonts w:asciiTheme="majorBidi" w:hAnsiTheme="majorBidi" w:cstheme="majorBidi"/>
        </w:rPr>
        <w:t>.202</w:t>
      </w:r>
      <w:r w:rsidR="00E80A4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. godine, ravnatelj donosi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radno mjesto učitelj</w:t>
      </w:r>
      <w:r w:rsidR="00B93B10">
        <w:rPr>
          <w:rFonts w:asciiTheme="majorBidi" w:hAnsiTheme="majorBidi" w:cstheme="majorBidi"/>
        </w:rPr>
        <w:t>ice</w:t>
      </w:r>
      <w:r>
        <w:rPr>
          <w:rFonts w:asciiTheme="majorBidi" w:hAnsiTheme="majorBidi" w:cstheme="majorBidi"/>
        </w:rPr>
        <w:t xml:space="preserve"> </w:t>
      </w:r>
      <w:r w:rsidR="00D069F7">
        <w:rPr>
          <w:rFonts w:asciiTheme="majorBidi" w:hAnsiTheme="majorBidi" w:cstheme="majorBidi"/>
        </w:rPr>
        <w:t>Biologije</w:t>
      </w:r>
      <w:r>
        <w:rPr>
          <w:rFonts w:asciiTheme="majorBidi" w:hAnsiTheme="majorBidi" w:cstheme="majorBidi"/>
        </w:rPr>
        <w:t xml:space="preserve"> na </w:t>
      </w:r>
      <w:r w:rsidR="00D069F7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 xml:space="preserve">određeno, </w:t>
      </w:r>
      <w:r w:rsidR="00D069F7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 xml:space="preserve">puno radno vrijeme </w:t>
      </w:r>
      <w:r w:rsidR="00D069F7">
        <w:rPr>
          <w:rFonts w:asciiTheme="majorBidi" w:hAnsiTheme="majorBidi" w:cstheme="majorBidi"/>
        </w:rPr>
        <w:t xml:space="preserve">od 4 h tjedno </w:t>
      </w:r>
      <w:r>
        <w:rPr>
          <w:rFonts w:asciiTheme="majorBidi" w:hAnsiTheme="majorBidi" w:cstheme="majorBidi"/>
        </w:rPr>
        <w:t>izabran</w:t>
      </w:r>
      <w:r w:rsidR="00D069F7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</w:t>
      </w:r>
      <w:r w:rsidR="00E80A4E">
        <w:rPr>
          <w:rFonts w:asciiTheme="majorBidi" w:hAnsiTheme="majorBidi" w:cstheme="majorBidi"/>
        </w:rPr>
        <w:t>Ana Razum</w:t>
      </w:r>
      <w:r w:rsidR="00D069F7">
        <w:rPr>
          <w:rFonts w:asciiTheme="majorBidi" w:hAnsiTheme="majorBidi" w:cstheme="majorBidi"/>
        </w:rPr>
        <w:t>, mag.edu. biologije i kemije.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</w:t>
      </w:r>
      <w:r w:rsidR="00D069F7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 xml:space="preserve">određeno, </w:t>
      </w:r>
      <w:proofErr w:type="spellStart"/>
      <w:r w:rsidR="00D069F7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>puno</w:t>
      </w:r>
      <w:proofErr w:type="spellEnd"/>
      <w:r>
        <w:rPr>
          <w:rFonts w:asciiTheme="majorBidi" w:hAnsiTheme="majorBidi" w:cstheme="majorBidi"/>
        </w:rPr>
        <w:t xml:space="preserve"> radno vrijeme. </w:t>
      </w:r>
      <w:bookmarkStart w:id="0" w:name="_GoBack"/>
      <w:bookmarkEnd w:id="0"/>
    </w:p>
    <w:p w:rsidR="00712059" w:rsidRDefault="00712059" w:rsidP="0071205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12059" w:rsidRDefault="00712059" w:rsidP="00712059"/>
    <w:p w:rsidR="00712059" w:rsidRDefault="00712059" w:rsidP="00712059"/>
    <w:p w:rsidR="00712059" w:rsidRDefault="00712059" w:rsidP="00712059"/>
    <w:p w:rsidR="00712059" w:rsidRDefault="00712059" w:rsidP="00712059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005F27"/>
    <w:rsid w:val="000379C6"/>
    <w:rsid w:val="00113C6D"/>
    <w:rsid w:val="00200D87"/>
    <w:rsid w:val="005B6667"/>
    <w:rsid w:val="00626265"/>
    <w:rsid w:val="00700580"/>
    <w:rsid w:val="00712059"/>
    <w:rsid w:val="00836B46"/>
    <w:rsid w:val="009363C0"/>
    <w:rsid w:val="00B4638A"/>
    <w:rsid w:val="00B574CF"/>
    <w:rsid w:val="00B93B10"/>
    <w:rsid w:val="00D069F7"/>
    <w:rsid w:val="00D477C3"/>
    <w:rsid w:val="00DA3488"/>
    <w:rsid w:val="00E110C1"/>
    <w:rsid w:val="00E80A4E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EA2B"/>
  <w15:docId w15:val="{C319CC40-9529-4E72-B22D-F7F4D0E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26</cp:revision>
  <dcterms:created xsi:type="dcterms:W3CDTF">2019-10-03T10:19:00Z</dcterms:created>
  <dcterms:modified xsi:type="dcterms:W3CDTF">2022-01-26T07:26:00Z</dcterms:modified>
</cp:coreProperties>
</file>