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5E55DB">
        <w:rPr>
          <w:rFonts w:ascii="Arial" w:hAnsi="Arial" w:cs="Arial"/>
        </w:rPr>
        <w:t>9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251-191-03/01-23-3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5E55DB">
        <w:rPr>
          <w:rFonts w:ascii="Arial" w:hAnsi="Arial" w:cs="Arial"/>
        </w:rPr>
        <w:t>07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5E55DB">
        <w:rPr>
          <w:rFonts w:ascii="Arial" w:hAnsi="Arial" w:cs="Arial"/>
        </w:rPr>
        <w:t>srpnja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5E55DB">
        <w:rPr>
          <w:rFonts w:ascii="Arial" w:eastAsia="Calibri" w:hAnsi="Arial" w:cs="Arial"/>
          <w:b/>
          <w:sz w:val="24"/>
          <w:szCs w:val="24"/>
        </w:rPr>
        <w:t>3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233AA4">
        <w:rPr>
          <w:rFonts w:ascii="Arial" w:eastAsia="Calibri" w:hAnsi="Arial" w:cs="Arial"/>
          <w:sz w:val="24"/>
          <w:szCs w:val="24"/>
        </w:rPr>
        <w:t>3</w:t>
      </w:r>
      <w:r w:rsidR="005E55DB">
        <w:rPr>
          <w:rFonts w:ascii="Arial" w:eastAsia="Calibri" w:hAnsi="Arial" w:cs="Arial"/>
          <w:sz w:val="24"/>
          <w:szCs w:val="24"/>
        </w:rPr>
        <w:t>2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2B6DBE">
        <w:rPr>
          <w:rFonts w:ascii="Arial" w:eastAsia="Calibri" w:hAnsi="Arial" w:cs="Arial"/>
          <w:sz w:val="24"/>
          <w:szCs w:val="24"/>
        </w:rPr>
        <w:t xml:space="preserve">usvojili </w:t>
      </w:r>
      <w:r w:rsidR="005E55DB">
        <w:rPr>
          <w:rFonts w:ascii="Arial" w:eastAsia="Calibri" w:hAnsi="Arial" w:cs="Arial"/>
          <w:sz w:val="24"/>
          <w:szCs w:val="24"/>
        </w:rPr>
        <w:t>polugodišnji financijski izvještaj za 2023. godinu</w:t>
      </w:r>
    </w:p>
    <w:p w:rsidR="005E55DB" w:rsidRPr="005E55DB" w:rsidRDefault="005E55DB" w:rsidP="00AF61DD">
      <w:pPr>
        <w:rPr>
          <w:rFonts w:ascii="Arial" w:eastAsia="Calibri" w:hAnsi="Arial" w:cs="Arial"/>
          <w:b/>
          <w:sz w:val="24"/>
          <w:szCs w:val="24"/>
        </w:rPr>
      </w:pPr>
      <w:r w:rsidRPr="005E55DB">
        <w:rPr>
          <w:rFonts w:ascii="Arial" w:eastAsia="Calibri" w:hAnsi="Arial" w:cs="Arial"/>
          <w:b/>
          <w:sz w:val="24"/>
          <w:szCs w:val="24"/>
        </w:rPr>
        <w:t>Ad.3.</w:t>
      </w:r>
      <w:r w:rsidR="00FA0ABA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ABA" w:rsidRPr="00FA0ABA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343B01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343B01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</w:t>
      </w:r>
      <w:bookmarkStart w:id="1" w:name="_GoBack"/>
      <w:bookmarkEnd w:id="1"/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343B01">
        <w:rPr>
          <w:rFonts w:ascii="Arial" w:eastAsia="Calibri" w:hAnsi="Arial" w:cs="Arial"/>
          <w:color w:val="000000"/>
          <w:sz w:val="24"/>
          <w:szCs w:val="24"/>
          <w:lang w:val="hr-BA"/>
        </w:rPr>
        <w:t>Darija Jurič</w:t>
      </w:r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12458D"/>
    <w:rsid w:val="001312C9"/>
    <w:rsid w:val="00136E0B"/>
    <w:rsid w:val="00147CCC"/>
    <w:rsid w:val="00173D9F"/>
    <w:rsid w:val="00193082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5E55DB"/>
    <w:rsid w:val="005F2AC3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92481"/>
    <w:rsid w:val="009C12A5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B04DF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A0ABA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62DB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231</cp:revision>
  <dcterms:created xsi:type="dcterms:W3CDTF">2019-05-09T11:08:00Z</dcterms:created>
  <dcterms:modified xsi:type="dcterms:W3CDTF">2023-07-07T08:25:00Z</dcterms:modified>
</cp:coreProperties>
</file>