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</w:t>
      </w:r>
      <w:r w:rsidR="00FD47D7">
        <w:rPr>
          <w:rFonts w:ascii="Arial" w:hAnsi="Arial" w:cs="Arial"/>
        </w:rPr>
        <w:t>1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596538">
        <w:rPr>
          <w:rFonts w:ascii="Arial" w:hAnsi="Arial" w:cs="Arial"/>
        </w:rPr>
        <w:t>0</w:t>
      </w:r>
      <w:r w:rsidR="003A6865">
        <w:rPr>
          <w:rFonts w:ascii="Arial" w:hAnsi="Arial" w:cs="Arial"/>
        </w:rPr>
        <w:t>2</w:t>
      </w:r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</w:t>
      </w:r>
      <w:r w:rsidR="00FD47D7">
        <w:rPr>
          <w:rFonts w:ascii="Arial" w:hAnsi="Arial" w:cs="Arial"/>
        </w:rPr>
        <w:t>1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3A6865">
        <w:rPr>
          <w:rFonts w:ascii="Arial" w:hAnsi="Arial" w:cs="Arial"/>
        </w:rPr>
        <w:t>26</w:t>
      </w:r>
      <w:r w:rsidRPr="007E1AB8">
        <w:rPr>
          <w:rFonts w:ascii="Arial" w:hAnsi="Arial" w:cs="Arial"/>
        </w:rPr>
        <w:t>.</w:t>
      </w:r>
      <w:r w:rsidR="003A6865">
        <w:rPr>
          <w:rFonts w:ascii="Arial" w:hAnsi="Arial" w:cs="Arial"/>
        </w:rPr>
        <w:t xml:space="preserve"> svibnja</w:t>
      </w:r>
      <w:r>
        <w:rPr>
          <w:rFonts w:ascii="Arial" w:hAnsi="Arial" w:cs="Arial"/>
        </w:rPr>
        <w:t xml:space="preserve"> 202</w:t>
      </w:r>
      <w:r w:rsidR="00FD47D7">
        <w:rPr>
          <w:rFonts w:ascii="Arial" w:hAnsi="Arial" w:cs="Arial"/>
        </w:rPr>
        <w:t>1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3A6865">
        <w:rPr>
          <w:rFonts w:ascii="Arial" w:eastAsia="Calibri" w:hAnsi="Arial" w:cs="Arial"/>
          <w:b/>
          <w:sz w:val="24"/>
          <w:szCs w:val="24"/>
        </w:rPr>
        <w:t>2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>
        <w:rPr>
          <w:rFonts w:ascii="Arial" w:eastAsia="Calibri" w:hAnsi="Arial" w:cs="Arial"/>
          <w:sz w:val="24"/>
          <w:szCs w:val="24"/>
        </w:rPr>
        <w:t>Zapisnik konstituirajuće sjednice</w:t>
      </w:r>
      <w:r w:rsidR="0059653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>
        <w:rPr>
          <w:rFonts w:ascii="Arial" w:eastAsia="Calibri" w:hAnsi="Arial" w:cs="Arial"/>
          <w:sz w:val="24"/>
          <w:szCs w:val="24"/>
        </w:rPr>
        <w:t>bez primjedbi</w:t>
      </w:r>
    </w:p>
    <w:p w:rsidR="00FD47D7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24C14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zapošljavanje Andree </w:t>
      </w:r>
      <w:proofErr w:type="spellStart"/>
      <w:r w:rsidR="00024C14">
        <w:rPr>
          <w:rFonts w:ascii="Arial" w:eastAsia="Calibri" w:hAnsi="Arial" w:cs="Arial"/>
          <w:sz w:val="24"/>
          <w:szCs w:val="24"/>
        </w:rPr>
        <w:t>Lamešić</w:t>
      </w:r>
      <w:proofErr w:type="spellEnd"/>
      <w:r w:rsidR="00024C14">
        <w:rPr>
          <w:rFonts w:ascii="Arial" w:eastAsia="Calibri" w:hAnsi="Arial" w:cs="Arial"/>
          <w:sz w:val="24"/>
          <w:szCs w:val="24"/>
        </w:rPr>
        <w:t xml:space="preserve"> na radnom mjestu učiteljice Informatike na određeno, puno radno vrijeme</w:t>
      </w:r>
    </w:p>
    <w:p w:rsidR="0012458D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 w:rsidR="00173D9F">
        <w:rPr>
          <w:rFonts w:ascii="Arial" w:eastAsia="Calibri" w:hAnsi="Arial" w:cs="Arial"/>
          <w:b/>
          <w:bCs/>
          <w:sz w:val="24"/>
          <w:szCs w:val="24"/>
        </w:rPr>
        <w:t>3</w:t>
      </w:r>
      <w:r w:rsidR="001C59D1">
        <w:rPr>
          <w:rFonts w:ascii="Arial" w:eastAsia="Calibri" w:hAnsi="Arial" w:cs="Arial"/>
          <w:sz w:val="24"/>
          <w:szCs w:val="24"/>
        </w:rPr>
        <w:t xml:space="preserve"> </w:t>
      </w:r>
      <w:r w:rsidR="00024C14">
        <w:rPr>
          <w:rFonts w:ascii="Arial" w:eastAsia="Calibri" w:hAnsi="Arial" w:cs="Arial"/>
          <w:sz w:val="24"/>
          <w:szCs w:val="24"/>
        </w:rPr>
        <w:t>Članovi Školskog odbora jednoglasno su donijeli Odluku o upućivanju radnika na liječnički pregled radi prosudbe radne sposobnosti</w:t>
      </w:r>
    </w:p>
    <w:p w:rsidR="001D303F" w:rsidRDefault="00173D9F" w:rsidP="00596538">
      <w:pPr>
        <w:rPr>
          <w:rFonts w:ascii="Arial" w:eastAsia="Calibri" w:hAnsi="Arial" w:cs="Arial"/>
          <w:bCs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="00801710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="00024C14">
        <w:rPr>
          <w:rFonts w:ascii="Arial" w:eastAsia="Calibri" w:hAnsi="Arial" w:cs="Arial"/>
          <w:bCs/>
          <w:sz w:val="24"/>
          <w:szCs w:val="24"/>
        </w:rPr>
        <w:t>Članovi Školskog odbora jednoglasno su donijeli Pravilnik o načinu provođenja aktivnosti na promicanju spoznaje o štetnosti uporabe duhanskih i srodnih proizvoda za zdravlje</w:t>
      </w:r>
    </w:p>
    <w:p w:rsidR="00024C14" w:rsidRDefault="00024C14" w:rsidP="00596538">
      <w:pPr>
        <w:rPr>
          <w:rFonts w:ascii="Arial" w:eastAsia="Calibri" w:hAnsi="Arial" w:cs="Arial"/>
          <w:bCs/>
          <w:sz w:val="24"/>
          <w:szCs w:val="24"/>
        </w:rPr>
      </w:pPr>
      <w:r w:rsidRPr="00024C14">
        <w:rPr>
          <w:rFonts w:ascii="Arial" w:eastAsia="Calibri" w:hAnsi="Arial" w:cs="Arial"/>
          <w:b/>
          <w:bCs/>
          <w:sz w:val="24"/>
          <w:szCs w:val="24"/>
        </w:rPr>
        <w:t>Ad.5.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24C14">
        <w:rPr>
          <w:rFonts w:ascii="Arial" w:eastAsia="Calibri" w:hAnsi="Arial" w:cs="Arial"/>
          <w:bCs/>
          <w:sz w:val="24"/>
          <w:szCs w:val="24"/>
        </w:rPr>
        <w:t>Članovi Školskog odbora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24C14">
        <w:rPr>
          <w:rFonts w:ascii="Arial" w:eastAsia="Calibri" w:hAnsi="Arial" w:cs="Arial"/>
          <w:bCs/>
          <w:sz w:val="24"/>
          <w:szCs w:val="24"/>
        </w:rPr>
        <w:t xml:space="preserve">su jednoglasno donijeli odluku o izmjeni ugovora o zakupu školskog prostora </w:t>
      </w:r>
    </w:p>
    <w:p w:rsidR="00024C14" w:rsidRPr="00024C14" w:rsidRDefault="00024C14" w:rsidP="00596538">
      <w:pPr>
        <w:rPr>
          <w:rFonts w:ascii="Arial" w:eastAsia="Calibri" w:hAnsi="Arial" w:cs="Arial"/>
          <w:b/>
          <w:bCs/>
          <w:sz w:val="24"/>
          <w:szCs w:val="24"/>
        </w:rPr>
      </w:pPr>
      <w:r w:rsidRPr="00024C14">
        <w:rPr>
          <w:rFonts w:ascii="Arial" w:eastAsia="Calibri" w:hAnsi="Arial" w:cs="Arial"/>
          <w:b/>
          <w:bCs/>
          <w:sz w:val="24"/>
          <w:szCs w:val="24"/>
        </w:rPr>
        <w:t>Ad.6.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bookmarkStart w:id="1" w:name="_GoBack"/>
      <w:r w:rsidRPr="00024C14">
        <w:rPr>
          <w:rFonts w:ascii="Arial" w:eastAsia="Calibri" w:hAnsi="Arial" w:cs="Arial"/>
          <w:bCs/>
          <w:sz w:val="24"/>
          <w:szCs w:val="24"/>
        </w:rPr>
        <w:t>Nije bilo dodatnih upita ni prijedloga</w:t>
      </w:r>
      <w:bookmarkEnd w:id="1"/>
    </w:p>
    <w:p w:rsidR="00E20C55" w:rsidRDefault="00E20C55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  <w:bookmarkEnd w:id="0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24C14"/>
    <w:rsid w:val="00043FDD"/>
    <w:rsid w:val="000455C9"/>
    <w:rsid w:val="00085FDE"/>
    <w:rsid w:val="000D60F1"/>
    <w:rsid w:val="0012458D"/>
    <w:rsid w:val="001312C9"/>
    <w:rsid w:val="00173D9F"/>
    <w:rsid w:val="001C59D1"/>
    <w:rsid w:val="001D303F"/>
    <w:rsid w:val="00286D33"/>
    <w:rsid w:val="002D7228"/>
    <w:rsid w:val="0034777C"/>
    <w:rsid w:val="00355CBC"/>
    <w:rsid w:val="00362CC7"/>
    <w:rsid w:val="003A6865"/>
    <w:rsid w:val="003B3737"/>
    <w:rsid w:val="004F04F2"/>
    <w:rsid w:val="004F5C4B"/>
    <w:rsid w:val="00502518"/>
    <w:rsid w:val="005125AE"/>
    <w:rsid w:val="0053576A"/>
    <w:rsid w:val="005855D6"/>
    <w:rsid w:val="00596538"/>
    <w:rsid w:val="00604E47"/>
    <w:rsid w:val="00693D26"/>
    <w:rsid w:val="006A60C8"/>
    <w:rsid w:val="006E4AFD"/>
    <w:rsid w:val="00737AA8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930A85"/>
    <w:rsid w:val="00942BBF"/>
    <w:rsid w:val="00A0454E"/>
    <w:rsid w:val="00A46DA4"/>
    <w:rsid w:val="00A77EB3"/>
    <w:rsid w:val="00B13651"/>
    <w:rsid w:val="00B66158"/>
    <w:rsid w:val="00B711F9"/>
    <w:rsid w:val="00B913CA"/>
    <w:rsid w:val="00BA0029"/>
    <w:rsid w:val="00BE755E"/>
    <w:rsid w:val="00C37EB1"/>
    <w:rsid w:val="00C956F5"/>
    <w:rsid w:val="00CC4D72"/>
    <w:rsid w:val="00E20C55"/>
    <w:rsid w:val="00EA12C4"/>
    <w:rsid w:val="00EA68E7"/>
    <w:rsid w:val="00F23047"/>
    <w:rsid w:val="00F70CC7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0A16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112</cp:revision>
  <dcterms:created xsi:type="dcterms:W3CDTF">2019-05-09T11:08:00Z</dcterms:created>
  <dcterms:modified xsi:type="dcterms:W3CDTF">2021-05-26T06:42:00Z</dcterms:modified>
</cp:coreProperties>
</file>