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26.03.2021.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konstitu</w:t>
      </w:r>
      <w:r w:rsidR="00BE2D6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i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rajuću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Sjednica će se održati u </w:t>
      </w:r>
      <w:r w:rsidR="008F7D35">
        <w:rPr>
          <w:rFonts w:asciiTheme="majorBidi" w:eastAsia="Arial Unicode MS" w:hAnsiTheme="majorBidi" w:cstheme="majorBidi"/>
          <w:sz w:val="28"/>
          <w:szCs w:val="28"/>
          <w:lang w:val="hr-HR"/>
        </w:rPr>
        <w:t>utorak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8F7D35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30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.0</w:t>
      </w:r>
      <w:r w:rsidR="008F7D35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bookmarkStart w:id="0" w:name="_GoBack"/>
      <w:bookmarkEnd w:id="0"/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12,00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color w:val="FF0000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Izvješće predsjedavatelja sjednice o imenovanim članovima Školskog odbora</w:t>
      </w:r>
    </w:p>
    <w:p w:rsidR="00553620" w:rsidRDefault="0055362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Verificiranje mandata imenovanih članova Školskog odbora</w:t>
      </w:r>
    </w:p>
    <w:p w:rsidR="00553620" w:rsidRDefault="0055362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Izbor predsjednika i zamjenika predsjednika Školskog odbora</w:t>
      </w:r>
    </w:p>
    <w:p w:rsidR="00553620" w:rsidRDefault="00553620" w:rsidP="005536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DE701C" w:rsidRDefault="00553620" w:rsidP="00DE701C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</w:t>
      </w:r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</w:t>
      </w:r>
    </w:p>
    <w:p w:rsidR="00DE701C" w:rsidRDefault="00DE701C" w:rsidP="00DE701C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DE701C" w:rsidP="00DE701C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RAVNATELJ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                   </w:t>
      </w:r>
      <w:r w:rsidR="00DE701C">
        <w:rPr>
          <w:rFonts w:asciiTheme="majorBidi" w:eastAsia="Arial Unicode MS" w:hAnsiTheme="majorBidi" w:cstheme="majorBidi"/>
          <w:sz w:val="28"/>
          <w:szCs w:val="28"/>
          <w:lang w:val="hr-HR"/>
        </w:rPr>
        <w:t>Franjo Gudelj,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AE" w:rsidRDefault="002D02AE" w:rsidP="00311D36">
      <w:r>
        <w:separator/>
      </w:r>
    </w:p>
  </w:endnote>
  <w:endnote w:type="continuationSeparator" w:id="0">
    <w:p w:rsidR="002D02AE" w:rsidRDefault="002D02AE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AE" w:rsidRDefault="002D02AE" w:rsidP="00311D36">
      <w:r>
        <w:separator/>
      </w:r>
    </w:p>
  </w:footnote>
  <w:footnote w:type="continuationSeparator" w:id="0">
    <w:p w:rsidR="002D02AE" w:rsidRDefault="002D02AE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62A6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0E5196"/>
    <w:rsid w:val="00102690"/>
    <w:rsid w:val="001034C4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D6FA0"/>
    <w:rsid w:val="001E2D67"/>
    <w:rsid w:val="001E696C"/>
    <w:rsid w:val="00206ED9"/>
    <w:rsid w:val="00217498"/>
    <w:rsid w:val="00221DBA"/>
    <w:rsid w:val="0022631C"/>
    <w:rsid w:val="00233B79"/>
    <w:rsid w:val="002361CD"/>
    <w:rsid w:val="002436A8"/>
    <w:rsid w:val="00270691"/>
    <w:rsid w:val="002A256E"/>
    <w:rsid w:val="002A56B9"/>
    <w:rsid w:val="002A6264"/>
    <w:rsid w:val="002B2FDF"/>
    <w:rsid w:val="002B320B"/>
    <w:rsid w:val="002D02AE"/>
    <w:rsid w:val="002E6880"/>
    <w:rsid w:val="002F6890"/>
    <w:rsid w:val="003027BA"/>
    <w:rsid w:val="003113B4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42172"/>
    <w:rsid w:val="00453982"/>
    <w:rsid w:val="0047058B"/>
    <w:rsid w:val="00492B20"/>
    <w:rsid w:val="004977C6"/>
    <w:rsid w:val="004A58A2"/>
    <w:rsid w:val="004B0B4B"/>
    <w:rsid w:val="004D41CD"/>
    <w:rsid w:val="004D77C3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3620"/>
    <w:rsid w:val="00555305"/>
    <w:rsid w:val="00557117"/>
    <w:rsid w:val="00561521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1ED0"/>
    <w:rsid w:val="005D4086"/>
    <w:rsid w:val="005D6B11"/>
    <w:rsid w:val="005E6753"/>
    <w:rsid w:val="005F4E40"/>
    <w:rsid w:val="00607240"/>
    <w:rsid w:val="00615725"/>
    <w:rsid w:val="006224AF"/>
    <w:rsid w:val="006423FA"/>
    <w:rsid w:val="00652FFB"/>
    <w:rsid w:val="00662207"/>
    <w:rsid w:val="006A0527"/>
    <w:rsid w:val="006C43D8"/>
    <w:rsid w:val="006D3010"/>
    <w:rsid w:val="006D60A5"/>
    <w:rsid w:val="006F157A"/>
    <w:rsid w:val="006F595B"/>
    <w:rsid w:val="00713F46"/>
    <w:rsid w:val="00724512"/>
    <w:rsid w:val="00745C14"/>
    <w:rsid w:val="007523FF"/>
    <w:rsid w:val="00775E51"/>
    <w:rsid w:val="007772DF"/>
    <w:rsid w:val="007B0FD3"/>
    <w:rsid w:val="007B1C7C"/>
    <w:rsid w:val="007B59F2"/>
    <w:rsid w:val="007B620A"/>
    <w:rsid w:val="007D3AFB"/>
    <w:rsid w:val="007F5794"/>
    <w:rsid w:val="007F6279"/>
    <w:rsid w:val="0080608D"/>
    <w:rsid w:val="00815431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8F7D35"/>
    <w:rsid w:val="00907E72"/>
    <w:rsid w:val="009204B5"/>
    <w:rsid w:val="00955824"/>
    <w:rsid w:val="00982016"/>
    <w:rsid w:val="009A42A0"/>
    <w:rsid w:val="009B5BD7"/>
    <w:rsid w:val="009C7996"/>
    <w:rsid w:val="009D06CC"/>
    <w:rsid w:val="009E5A87"/>
    <w:rsid w:val="00A0064C"/>
    <w:rsid w:val="00A31F51"/>
    <w:rsid w:val="00A4599B"/>
    <w:rsid w:val="00A519EB"/>
    <w:rsid w:val="00A551F7"/>
    <w:rsid w:val="00A634EF"/>
    <w:rsid w:val="00A64A8C"/>
    <w:rsid w:val="00A65DDC"/>
    <w:rsid w:val="00A66DE2"/>
    <w:rsid w:val="00A708AA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33CB"/>
    <w:rsid w:val="00BC475B"/>
    <w:rsid w:val="00BE2D68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761B"/>
    <w:rsid w:val="00CC254A"/>
    <w:rsid w:val="00CC6242"/>
    <w:rsid w:val="00CF6728"/>
    <w:rsid w:val="00CF7A3D"/>
    <w:rsid w:val="00D02A0A"/>
    <w:rsid w:val="00D05121"/>
    <w:rsid w:val="00D10ABC"/>
    <w:rsid w:val="00D13487"/>
    <w:rsid w:val="00D15A45"/>
    <w:rsid w:val="00D20611"/>
    <w:rsid w:val="00D2127F"/>
    <w:rsid w:val="00D327DB"/>
    <w:rsid w:val="00D4336B"/>
    <w:rsid w:val="00D506A9"/>
    <w:rsid w:val="00D60964"/>
    <w:rsid w:val="00D63102"/>
    <w:rsid w:val="00D8394A"/>
    <w:rsid w:val="00D87CBC"/>
    <w:rsid w:val="00D87F40"/>
    <w:rsid w:val="00D95AE1"/>
    <w:rsid w:val="00DA6A66"/>
    <w:rsid w:val="00DD21E1"/>
    <w:rsid w:val="00DD76FE"/>
    <w:rsid w:val="00DE465C"/>
    <w:rsid w:val="00DE49B8"/>
    <w:rsid w:val="00DE653B"/>
    <w:rsid w:val="00DE701C"/>
    <w:rsid w:val="00E11891"/>
    <w:rsid w:val="00E2222B"/>
    <w:rsid w:val="00E27345"/>
    <w:rsid w:val="00E36FB4"/>
    <w:rsid w:val="00E75444"/>
    <w:rsid w:val="00E94461"/>
    <w:rsid w:val="00EA68E7"/>
    <w:rsid w:val="00EB4E7B"/>
    <w:rsid w:val="00EB6A7C"/>
    <w:rsid w:val="00ED56D3"/>
    <w:rsid w:val="00EF7911"/>
    <w:rsid w:val="00F031D6"/>
    <w:rsid w:val="00F16E85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82F0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5112-1DA2-4FF4-9B73-94162C23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477</cp:revision>
  <cp:lastPrinted>2020-06-16T09:40:00Z</cp:lastPrinted>
  <dcterms:created xsi:type="dcterms:W3CDTF">2017-01-26T13:25:00Z</dcterms:created>
  <dcterms:modified xsi:type="dcterms:W3CDTF">2021-03-26T08:33:00Z</dcterms:modified>
</cp:coreProperties>
</file>